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016AB" w14:textId="77777777" w:rsidR="00A1579C" w:rsidRDefault="00A1579C" w:rsidP="00A1579C">
      <w:pPr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val="ro-MD"/>
        </w:rPr>
      </w:pPr>
    </w:p>
    <w:p w14:paraId="6D4F53CB" w14:textId="77777777" w:rsidR="00A1579C" w:rsidRDefault="00A1579C" w:rsidP="00A1579C">
      <w:pPr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val="ro-MD"/>
        </w:rPr>
      </w:pPr>
    </w:p>
    <w:p w14:paraId="372E2EAA" w14:textId="5E2284D9" w:rsidR="00A1579C" w:rsidRPr="00A1579C" w:rsidRDefault="00A1579C" w:rsidP="00A1579C">
      <w:pPr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val="ro-MD"/>
        </w:rPr>
      </w:pPr>
      <w:r w:rsidRPr="00A1579C">
        <w:rPr>
          <w:rFonts w:eastAsia="Times New Roman" w:cs="Times New Roman"/>
          <w:i/>
          <w:sz w:val="24"/>
          <w:szCs w:val="24"/>
          <w:lang w:val="ro-MD"/>
        </w:rPr>
        <w:t>Anexă</w:t>
      </w:r>
    </w:p>
    <w:p w14:paraId="01C0EFFA" w14:textId="77777777" w:rsidR="00A1579C" w:rsidRPr="00A1579C" w:rsidRDefault="00A1579C" w:rsidP="00A1579C">
      <w:pPr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val="ro-MD"/>
        </w:rPr>
      </w:pPr>
      <w:r w:rsidRPr="00A1579C">
        <w:rPr>
          <w:rFonts w:eastAsia="Times New Roman" w:cs="Times New Roman"/>
          <w:i/>
          <w:sz w:val="24"/>
          <w:szCs w:val="24"/>
          <w:lang w:val="ro-MD"/>
        </w:rPr>
        <w:t>la Regulamentul privind procedura de acreditare a reprezentanților instituțiilor mass-media la Aparatul Președintelui Republicii Moldova</w:t>
      </w:r>
    </w:p>
    <w:p w14:paraId="61C2F07B" w14:textId="77777777" w:rsidR="00A1579C" w:rsidRPr="00A1579C" w:rsidRDefault="00A1579C" w:rsidP="00A1579C">
      <w:pPr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val="ro-MD"/>
        </w:rPr>
      </w:pPr>
    </w:p>
    <w:p w14:paraId="0E909467" w14:textId="77777777" w:rsidR="00A1579C" w:rsidRPr="00A1579C" w:rsidRDefault="00A1579C" w:rsidP="00A1579C">
      <w:pPr>
        <w:spacing w:after="0" w:line="240" w:lineRule="auto"/>
        <w:jc w:val="center"/>
        <w:rPr>
          <w:rFonts w:eastAsia="Times New Roman" w:cs="Times New Roman"/>
          <w:b/>
          <w:szCs w:val="28"/>
          <w:lang w:val="ro-MD"/>
        </w:rPr>
      </w:pPr>
      <w:r w:rsidRPr="00A1579C">
        <w:rPr>
          <w:rFonts w:eastAsia="Times New Roman" w:cs="Times New Roman"/>
          <w:b/>
          <w:szCs w:val="28"/>
          <w:lang w:val="ro-MD"/>
        </w:rPr>
        <w:t>FORMULAR PENTRU ACREDITARE</w:t>
      </w:r>
    </w:p>
    <w:p w14:paraId="5B99E53E" w14:textId="77777777" w:rsidR="00A1579C" w:rsidRPr="00A1579C" w:rsidRDefault="00A1579C" w:rsidP="00A1579C">
      <w:pPr>
        <w:spacing w:after="0" w:line="240" w:lineRule="auto"/>
        <w:jc w:val="center"/>
        <w:rPr>
          <w:rFonts w:eastAsia="Times New Roman" w:cs="Times New Roman"/>
          <w:b/>
          <w:szCs w:val="28"/>
          <w:lang w:val="ro-MD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2552"/>
        <w:gridCol w:w="16"/>
        <w:gridCol w:w="2387"/>
      </w:tblGrid>
      <w:tr w:rsidR="00A1579C" w:rsidRPr="00A1579C" w14:paraId="0C432312" w14:textId="77777777" w:rsidTr="003379A0">
        <w:tc>
          <w:tcPr>
            <w:tcW w:w="4673" w:type="dxa"/>
          </w:tcPr>
          <w:p w14:paraId="39FC73B6" w14:textId="77777777" w:rsidR="00A1579C" w:rsidRPr="00A1579C" w:rsidRDefault="00A1579C" w:rsidP="00A1579C">
            <w:pPr>
              <w:spacing w:after="0" w:line="240" w:lineRule="auto"/>
              <w:rPr>
                <w:rFonts w:eastAsia="Times New Roman" w:cs="Times New Roman"/>
                <w:b/>
                <w:i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b/>
                <w:i/>
                <w:szCs w:val="28"/>
                <w:lang w:val="ro-MD"/>
              </w:rPr>
              <w:t>Denumirea instituției mass-media</w:t>
            </w:r>
          </w:p>
          <w:p w14:paraId="24EFCE15" w14:textId="77777777" w:rsidR="00A1579C" w:rsidRPr="00A1579C" w:rsidRDefault="00A1579C" w:rsidP="00A1579C">
            <w:pPr>
              <w:spacing w:after="0" w:line="240" w:lineRule="auto"/>
              <w:rPr>
                <w:rFonts w:eastAsia="Times New Roman" w:cs="Times New Roman"/>
                <w:b/>
                <w:i/>
                <w:szCs w:val="28"/>
                <w:lang w:val="ro-MD"/>
              </w:rPr>
            </w:pPr>
          </w:p>
          <w:p w14:paraId="1EC1C19D" w14:textId="77777777" w:rsidR="00A1579C" w:rsidRPr="00A1579C" w:rsidRDefault="00A1579C" w:rsidP="00A1579C">
            <w:pPr>
              <w:spacing w:after="0" w:line="240" w:lineRule="auto"/>
              <w:rPr>
                <w:rFonts w:eastAsia="Times New Roman" w:cs="Times New Roman"/>
                <w:szCs w:val="28"/>
                <w:lang w:val="ro-MD"/>
              </w:rPr>
            </w:pPr>
          </w:p>
        </w:tc>
        <w:tc>
          <w:tcPr>
            <w:tcW w:w="4955" w:type="dxa"/>
            <w:gridSpan w:val="3"/>
          </w:tcPr>
          <w:p w14:paraId="0A2D708A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</w:tr>
      <w:tr w:rsidR="00A1579C" w:rsidRPr="00A1579C" w14:paraId="490F7808" w14:textId="77777777" w:rsidTr="003379A0">
        <w:tc>
          <w:tcPr>
            <w:tcW w:w="4673" w:type="dxa"/>
            <w:vMerge w:val="restart"/>
          </w:tcPr>
          <w:p w14:paraId="06A52137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b/>
                <w:szCs w:val="28"/>
                <w:lang w:val="ro-MD"/>
              </w:rPr>
              <w:t>Tipul de media</w:t>
            </w:r>
          </w:p>
        </w:tc>
        <w:tc>
          <w:tcPr>
            <w:tcW w:w="2552" w:type="dxa"/>
          </w:tcPr>
          <w:p w14:paraId="07F7ECE3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Presă scrisă</w:t>
            </w:r>
          </w:p>
        </w:tc>
        <w:tc>
          <w:tcPr>
            <w:tcW w:w="2403" w:type="dxa"/>
            <w:gridSpan w:val="2"/>
          </w:tcPr>
          <w:p w14:paraId="4D4772E4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</w:tr>
      <w:tr w:rsidR="00A1579C" w:rsidRPr="00A1579C" w14:paraId="6AE35E2B" w14:textId="77777777" w:rsidTr="003379A0">
        <w:tc>
          <w:tcPr>
            <w:tcW w:w="4673" w:type="dxa"/>
            <w:vMerge/>
          </w:tcPr>
          <w:p w14:paraId="717CB7A0" w14:textId="77777777" w:rsidR="00A1579C" w:rsidRPr="00A1579C" w:rsidRDefault="00A1579C" w:rsidP="00A1579C">
            <w:pPr>
              <w:widowControl w:val="0"/>
              <w:spacing w:after="0" w:line="240" w:lineRule="auto"/>
              <w:rPr>
                <w:rFonts w:eastAsia="Times New Roman" w:cs="Times New Roman"/>
                <w:szCs w:val="28"/>
                <w:lang w:val="ro-MD"/>
              </w:rPr>
            </w:pPr>
          </w:p>
        </w:tc>
        <w:tc>
          <w:tcPr>
            <w:tcW w:w="2552" w:type="dxa"/>
          </w:tcPr>
          <w:p w14:paraId="589D6478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Televiziune</w:t>
            </w:r>
          </w:p>
        </w:tc>
        <w:tc>
          <w:tcPr>
            <w:tcW w:w="2403" w:type="dxa"/>
            <w:gridSpan w:val="2"/>
          </w:tcPr>
          <w:p w14:paraId="29242670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</w:tr>
      <w:tr w:rsidR="00A1579C" w:rsidRPr="00A1579C" w14:paraId="7901CA65" w14:textId="77777777" w:rsidTr="003379A0">
        <w:tc>
          <w:tcPr>
            <w:tcW w:w="4673" w:type="dxa"/>
            <w:vMerge/>
          </w:tcPr>
          <w:p w14:paraId="2FA07C67" w14:textId="77777777" w:rsidR="00A1579C" w:rsidRPr="00A1579C" w:rsidRDefault="00A1579C" w:rsidP="00A1579C">
            <w:pPr>
              <w:widowControl w:val="0"/>
              <w:spacing w:after="0" w:line="240" w:lineRule="auto"/>
              <w:rPr>
                <w:rFonts w:eastAsia="Times New Roman" w:cs="Times New Roman"/>
                <w:szCs w:val="28"/>
                <w:lang w:val="ro-MD"/>
              </w:rPr>
            </w:pPr>
          </w:p>
        </w:tc>
        <w:tc>
          <w:tcPr>
            <w:tcW w:w="2552" w:type="dxa"/>
          </w:tcPr>
          <w:p w14:paraId="3AD13ABC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Radio</w:t>
            </w:r>
          </w:p>
        </w:tc>
        <w:tc>
          <w:tcPr>
            <w:tcW w:w="2403" w:type="dxa"/>
            <w:gridSpan w:val="2"/>
          </w:tcPr>
          <w:p w14:paraId="07C7046F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</w:tr>
      <w:tr w:rsidR="00A1579C" w:rsidRPr="00A1579C" w14:paraId="0CAF18CC" w14:textId="77777777" w:rsidTr="003379A0">
        <w:tc>
          <w:tcPr>
            <w:tcW w:w="4673" w:type="dxa"/>
            <w:vMerge/>
          </w:tcPr>
          <w:p w14:paraId="54BE8E1C" w14:textId="77777777" w:rsidR="00A1579C" w:rsidRPr="00A1579C" w:rsidRDefault="00A1579C" w:rsidP="00A1579C">
            <w:pPr>
              <w:widowControl w:val="0"/>
              <w:spacing w:after="0" w:line="240" w:lineRule="auto"/>
              <w:rPr>
                <w:rFonts w:eastAsia="Times New Roman" w:cs="Times New Roman"/>
                <w:szCs w:val="28"/>
                <w:lang w:val="ro-MD"/>
              </w:rPr>
            </w:pPr>
          </w:p>
        </w:tc>
        <w:tc>
          <w:tcPr>
            <w:tcW w:w="2552" w:type="dxa"/>
          </w:tcPr>
          <w:p w14:paraId="2D5EA71C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Agenție de presă</w:t>
            </w:r>
          </w:p>
        </w:tc>
        <w:tc>
          <w:tcPr>
            <w:tcW w:w="2403" w:type="dxa"/>
            <w:gridSpan w:val="2"/>
          </w:tcPr>
          <w:p w14:paraId="233D95F8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</w:tr>
      <w:tr w:rsidR="00A1579C" w:rsidRPr="00A1579C" w14:paraId="3EC5550B" w14:textId="77777777" w:rsidTr="003379A0">
        <w:tc>
          <w:tcPr>
            <w:tcW w:w="4673" w:type="dxa"/>
            <w:vMerge/>
          </w:tcPr>
          <w:p w14:paraId="34570B73" w14:textId="77777777" w:rsidR="00A1579C" w:rsidRPr="00A1579C" w:rsidRDefault="00A1579C" w:rsidP="00A1579C">
            <w:pPr>
              <w:widowControl w:val="0"/>
              <w:spacing w:after="0" w:line="240" w:lineRule="auto"/>
              <w:rPr>
                <w:rFonts w:eastAsia="Times New Roman" w:cs="Times New Roman"/>
                <w:szCs w:val="28"/>
                <w:lang w:val="ro-MD"/>
              </w:rPr>
            </w:pPr>
          </w:p>
        </w:tc>
        <w:tc>
          <w:tcPr>
            <w:tcW w:w="2552" w:type="dxa"/>
          </w:tcPr>
          <w:p w14:paraId="0A5EFD3E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Presă online</w:t>
            </w:r>
          </w:p>
        </w:tc>
        <w:tc>
          <w:tcPr>
            <w:tcW w:w="2403" w:type="dxa"/>
            <w:gridSpan w:val="2"/>
          </w:tcPr>
          <w:p w14:paraId="7925EB6B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</w:tr>
      <w:tr w:rsidR="00A1579C" w:rsidRPr="00A1579C" w14:paraId="0FF48BC4" w14:textId="77777777" w:rsidTr="003379A0">
        <w:tc>
          <w:tcPr>
            <w:tcW w:w="4673" w:type="dxa"/>
            <w:vMerge/>
          </w:tcPr>
          <w:p w14:paraId="335C5380" w14:textId="77777777" w:rsidR="00A1579C" w:rsidRPr="00A1579C" w:rsidRDefault="00A1579C" w:rsidP="00A1579C">
            <w:pPr>
              <w:widowControl w:val="0"/>
              <w:spacing w:after="0" w:line="240" w:lineRule="auto"/>
              <w:rPr>
                <w:rFonts w:eastAsia="Times New Roman" w:cs="Times New Roman"/>
                <w:szCs w:val="28"/>
                <w:lang w:val="ro-MD"/>
              </w:rPr>
            </w:pPr>
          </w:p>
        </w:tc>
        <w:tc>
          <w:tcPr>
            <w:tcW w:w="2552" w:type="dxa"/>
          </w:tcPr>
          <w:p w14:paraId="77FC1A6E" w14:textId="77777777" w:rsidR="00A1579C" w:rsidRPr="00A1579C" w:rsidRDefault="00A1579C" w:rsidP="00A1579C">
            <w:pPr>
              <w:spacing w:after="0" w:line="240" w:lineRule="auto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Mass-media din străinătate</w:t>
            </w:r>
          </w:p>
        </w:tc>
        <w:tc>
          <w:tcPr>
            <w:tcW w:w="2403" w:type="dxa"/>
            <w:gridSpan w:val="2"/>
          </w:tcPr>
          <w:p w14:paraId="1D8EF25D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</w:tr>
      <w:tr w:rsidR="00A1579C" w:rsidRPr="00A1579C" w14:paraId="1920C405" w14:textId="77777777" w:rsidTr="003379A0">
        <w:tc>
          <w:tcPr>
            <w:tcW w:w="4673" w:type="dxa"/>
          </w:tcPr>
          <w:p w14:paraId="33A29799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b/>
                <w:szCs w:val="28"/>
                <w:lang w:val="ro-MD"/>
              </w:rPr>
              <w:t>Numele/prenumele directorului/redactorului-șef</w:t>
            </w:r>
          </w:p>
          <w:p w14:paraId="7F9EA7AA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ro-MD"/>
              </w:rPr>
            </w:pPr>
          </w:p>
        </w:tc>
        <w:tc>
          <w:tcPr>
            <w:tcW w:w="4955" w:type="dxa"/>
            <w:gridSpan w:val="3"/>
          </w:tcPr>
          <w:p w14:paraId="049311DB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ro-MD"/>
              </w:rPr>
            </w:pPr>
          </w:p>
        </w:tc>
      </w:tr>
      <w:tr w:rsidR="00A1579C" w:rsidRPr="00A1579C" w14:paraId="4E5C1CE2" w14:textId="77777777" w:rsidTr="003379A0">
        <w:tc>
          <w:tcPr>
            <w:tcW w:w="4673" w:type="dxa"/>
            <w:vMerge w:val="restart"/>
          </w:tcPr>
          <w:p w14:paraId="190CB5E8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b/>
                <w:szCs w:val="28"/>
                <w:lang w:val="ro-MD"/>
              </w:rPr>
              <w:t>Datele de contact ale directorului/redactorului-șef</w:t>
            </w:r>
          </w:p>
        </w:tc>
        <w:tc>
          <w:tcPr>
            <w:tcW w:w="2568" w:type="dxa"/>
            <w:gridSpan w:val="2"/>
          </w:tcPr>
          <w:p w14:paraId="17AB40B4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E-mail</w:t>
            </w:r>
          </w:p>
          <w:p w14:paraId="1FDDEE71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  <w:tc>
          <w:tcPr>
            <w:tcW w:w="2387" w:type="dxa"/>
          </w:tcPr>
          <w:p w14:paraId="20112F9B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</w:tr>
      <w:tr w:rsidR="00A1579C" w:rsidRPr="00A1579C" w14:paraId="18864D01" w14:textId="77777777" w:rsidTr="003379A0">
        <w:tc>
          <w:tcPr>
            <w:tcW w:w="4673" w:type="dxa"/>
            <w:vMerge/>
          </w:tcPr>
          <w:p w14:paraId="3ECCE032" w14:textId="77777777" w:rsidR="00A1579C" w:rsidRPr="00A1579C" w:rsidRDefault="00A1579C" w:rsidP="00A1579C">
            <w:pPr>
              <w:widowControl w:val="0"/>
              <w:spacing w:after="0" w:line="240" w:lineRule="auto"/>
              <w:rPr>
                <w:rFonts w:eastAsia="Times New Roman" w:cs="Times New Roman"/>
                <w:szCs w:val="28"/>
                <w:lang w:val="ro-MD"/>
              </w:rPr>
            </w:pPr>
          </w:p>
        </w:tc>
        <w:tc>
          <w:tcPr>
            <w:tcW w:w="2568" w:type="dxa"/>
            <w:gridSpan w:val="2"/>
          </w:tcPr>
          <w:p w14:paraId="54C1ACB0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Telefon</w:t>
            </w:r>
          </w:p>
          <w:p w14:paraId="250AC391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  <w:tc>
          <w:tcPr>
            <w:tcW w:w="2387" w:type="dxa"/>
          </w:tcPr>
          <w:p w14:paraId="28FD4D2C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</w:tr>
      <w:tr w:rsidR="00A1579C" w:rsidRPr="00A1579C" w14:paraId="78E074F7" w14:textId="77777777" w:rsidTr="003379A0">
        <w:tc>
          <w:tcPr>
            <w:tcW w:w="4673" w:type="dxa"/>
            <w:vMerge w:val="restart"/>
          </w:tcPr>
          <w:p w14:paraId="7344E5CB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b/>
                <w:szCs w:val="28"/>
                <w:lang w:val="ro-MD"/>
              </w:rPr>
              <w:t>Datele de contact ale instituției media</w:t>
            </w:r>
          </w:p>
        </w:tc>
        <w:tc>
          <w:tcPr>
            <w:tcW w:w="2568" w:type="dxa"/>
            <w:gridSpan w:val="2"/>
          </w:tcPr>
          <w:p w14:paraId="3530930F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Telefon redacție</w:t>
            </w:r>
          </w:p>
        </w:tc>
        <w:tc>
          <w:tcPr>
            <w:tcW w:w="2387" w:type="dxa"/>
          </w:tcPr>
          <w:p w14:paraId="23867919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ro-MD"/>
              </w:rPr>
            </w:pPr>
          </w:p>
        </w:tc>
      </w:tr>
      <w:tr w:rsidR="00A1579C" w:rsidRPr="00A1579C" w14:paraId="4B506462" w14:textId="77777777" w:rsidTr="003379A0">
        <w:tc>
          <w:tcPr>
            <w:tcW w:w="4673" w:type="dxa"/>
            <w:vMerge/>
          </w:tcPr>
          <w:p w14:paraId="55F43379" w14:textId="77777777" w:rsidR="00A1579C" w:rsidRPr="00A1579C" w:rsidRDefault="00A1579C" w:rsidP="00A1579C">
            <w:pPr>
              <w:widowControl w:val="0"/>
              <w:spacing w:after="0" w:line="240" w:lineRule="auto"/>
              <w:rPr>
                <w:rFonts w:eastAsia="Times New Roman" w:cs="Times New Roman"/>
                <w:b/>
                <w:szCs w:val="28"/>
                <w:lang w:val="ro-MD"/>
              </w:rPr>
            </w:pPr>
          </w:p>
        </w:tc>
        <w:tc>
          <w:tcPr>
            <w:tcW w:w="2568" w:type="dxa"/>
            <w:gridSpan w:val="2"/>
          </w:tcPr>
          <w:p w14:paraId="146779A8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E-mail redacție</w:t>
            </w:r>
          </w:p>
        </w:tc>
        <w:tc>
          <w:tcPr>
            <w:tcW w:w="2387" w:type="dxa"/>
          </w:tcPr>
          <w:p w14:paraId="60B2ED8F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ro-MD"/>
              </w:rPr>
            </w:pPr>
          </w:p>
        </w:tc>
      </w:tr>
      <w:tr w:rsidR="00A1579C" w:rsidRPr="00A1579C" w14:paraId="204CFB53" w14:textId="77777777" w:rsidTr="003379A0">
        <w:tc>
          <w:tcPr>
            <w:tcW w:w="4673" w:type="dxa"/>
            <w:vMerge/>
          </w:tcPr>
          <w:p w14:paraId="6627F0D8" w14:textId="77777777" w:rsidR="00A1579C" w:rsidRPr="00A1579C" w:rsidRDefault="00A1579C" w:rsidP="00A1579C">
            <w:pPr>
              <w:widowControl w:val="0"/>
              <w:spacing w:after="0" w:line="240" w:lineRule="auto"/>
              <w:rPr>
                <w:rFonts w:eastAsia="Times New Roman" w:cs="Times New Roman"/>
                <w:b/>
                <w:szCs w:val="28"/>
                <w:lang w:val="ro-MD"/>
              </w:rPr>
            </w:pPr>
          </w:p>
        </w:tc>
        <w:tc>
          <w:tcPr>
            <w:tcW w:w="2568" w:type="dxa"/>
            <w:gridSpan w:val="2"/>
          </w:tcPr>
          <w:p w14:paraId="254F883B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Web site</w:t>
            </w:r>
          </w:p>
        </w:tc>
        <w:tc>
          <w:tcPr>
            <w:tcW w:w="2387" w:type="dxa"/>
          </w:tcPr>
          <w:p w14:paraId="7729F946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ro-MD"/>
              </w:rPr>
            </w:pPr>
          </w:p>
        </w:tc>
      </w:tr>
      <w:tr w:rsidR="00A1579C" w:rsidRPr="00A1579C" w14:paraId="4E3379F6" w14:textId="77777777" w:rsidTr="003379A0">
        <w:tc>
          <w:tcPr>
            <w:tcW w:w="4673" w:type="dxa"/>
            <w:vMerge/>
          </w:tcPr>
          <w:p w14:paraId="44527399" w14:textId="77777777" w:rsidR="00A1579C" w:rsidRPr="00A1579C" w:rsidRDefault="00A1579C" w:rsidP="00A1579C">
            <w:pPr>
              <w:widowControl w:val="0"/>
              <w:spacing w:after="0" w:line="240" w:lineRule="auto"/>
              <w:rPr>
                <w:rFonts w:eastAsia="Times New Roman" w:cs="Times New Roman"/>
                <w:b/>
                <w:szCs w:val="28"/>
                <w:lang w:val="ro-MD"/>
              </w:rPr>
            </w:pPr>
          </w:p>
        </w:tc>
        <w:tc>
          <w:tcPr>
            <w:tcW w:w="2568" w:type="dxa"/>
            <w:gridSpan w:val="2"/>
          </w:tcPr>
          <w:p w14:paraId="2A298342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szCs w:val="28"/>
                <w:lang w:val="ro-MD"/>
              </w:rPr>
              <w:t>Adresa instituției</w:t>
            </w:r>
          </w:p>
        </w:tc>
        <w:tc>
          <w:tcPr>
            <w:tcW w:w="2387" w:type="dxa"/>
          </w:tcPr>
          <w:p w14:paraId="159D4A2E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ro-MD"/>
              </w:rPr>
            </w:pPr>
          </w:p>
        </w:tc>
      </w:tr>
    </w:tbl>
    <w:p w14:paraId="27DAB580" w14:textId="77777777" w:rsidR="00A1579C" w:rsidRPr="00A1579C" w:rsidRDefault="00A1579C" w:rsidP="00A1579C">
      <w:pPr>
        <w:spacing w:after="0" w:line="240" w:lineRule="auto"/>
        <w:jc w:val="both"/>
        <w:rPr>
          <w:rFonts w:eastAsia="Times New Roman" w:cs="Times New Roman"/>
          <w:szCs w:val="28"/>
          <w:lang w:val="ro-MD"/>
        </w:rPr>
      </w:pPr>
      <w:r w:rsidRPr="00A1579C">
        <w:rPr>
          <w:rFonts w:eastAsia="Times New Roman" w:cs="Times New Roman"/>
          <w:szCs w:val="28"/>
          <w:lang w:val="ro-MD"/>
        </w:rPr>
        <w:t>Pentru baza de date cu contacte directe: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5"/>
        <w:gridCol w:w="2403"/>
      </w:tblGrid>
      <w:tr w:rsidR="00A1579C" w:rsidRPr="00A1579C" w14:paraId="011BD996" w14:textId="77777777" w:rsidTr="003379A0">
        <w:trPr>
          <w:trHeight w:val="2254"/>
        </w:trPr>
        <w:tc>
          <w:tcPr>
            <w:tcW w:w="7225" w:type="dxa"/>
          </w:tcPr>
          <w:p w14:paraId="0C71AEE5" w14:textId="77777777" w:rsidR="00A1579C" w:rsidRPr="00A1579C" w:rsidRDefault="00A1579C" w:rsidP="00A1579C">
            <w:pPr>
              <w:spacing w:after="0" w:line="240" w:lineRule="auto"/>
              <w:rPr>
                <w:rFonts w:eastAsia="Times New Roman" w:cs="Times New Roman"/>
                <w:b/>
                <w:i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b/>
                <w:i/>
                <w:szCs w:val="28"/>
                <w:lang w:val="ro-MD"/>
              </w:rPr>
              <w:t>Numele, prenumele și datele de contact ale jurnaliștilor responsabili de reflectarea activității Președintelui Republicii Moldova</w:t>
            </w:r>
          </w:p>
          <w:p w14:paraId="004F2DEF" w14:textId="77777777" w:rsidR="00A1579C" w:rsidRPr="00A1579C" w:rsidRDefault="00A1579C" w:rsidP="00A1579C">
            <w:pPr>
              <w:spacing w:after="0" w:line="240" w:lineRule="auto"/>
              <w:rPr>
                <w:rFonts w:eastAsia="Times New Roman" w:cs="Times New Roman"/>
                <w:b/>
                <w:i/>
                <w:szCs w:val="28"/>
                <w:lang w:val="ro-MD"/>
              </w:rPr>
            </w:pPr>
          </w:p>
          <w:p w14:paraId="78A1D9C6" w14:textId="77777777" w:rsidR="00A1579C" w:rsidRPr="00A1579C" w:rsidRDefault="00A1579C" w:rsidP="00A1579C">
            <w:pPr>
              <w:spacing w:after="0" w:line="240" w:lineRule="auto"/>
              <w:rPr>
                <w:rFonts w:eastAsia="Times New Roman" w:cs="Times New Roman"/>
                <w:b/>
                <w:i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b/>
                <w:i/>
                <w:szCs w:val="28"/>
                <w:lang w:val="ro-MD"/>
              </w:rPr>
              <w:t>1.</w:t>
            </w:r>
          </w:p>
          <w:p w14:paraId="742C8AB9" w14:textId="77777777" w:rsidR="00A1579C" w:rsidRPr="00A1579C" w:rsidRDefault="00A1579C" w:rsidP="00A1579C">
            <w:pPr>
              <w:spacing w:after="0" w:line="240" w:lineRule="auto"/>
              <w:rPr>
                <w:rFonts w:eastAsia="Times New Roman" w:cs="Times New Roman"/>
                <w:b/>
                <w:i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b/>
                <w:i/>
                <w:szCs w:val="28"/>
                <w:lang w:val="ro-MD"/>
              </w:rPr>
              <w:t>2.</w:t>
            </w:r>
          </w:p>
          <w:p w14:paraId="6BD2C4EE" w14:textId="77777777" w:rsidR="00A1579C" w:rsidRPr="00A1579C" w:rsidRDefault="00A1579C" w:rsidP="00A1579C">
            <w:pPr>
              <w:spacing w:after="0" w:line="240" w:lineRule="auto"/>
              <w:rPr>
                <w:rFonts w:eastAsia="Times New Roman" w:cs="Times New Roman"/>
                <w:b/>
                <w:i/>
                <w:szCs w:val="28"/>
                <w:lang w:val="ro-MD"/>
              </w:rPr>
            </w:pPr>
            <w:r w:rsidRPr="00A1579C">
              <w:rPr>
                <w:rFonts w:eastAsia="Times New Roman" w:cs="Times New Roman"/>
                <w:b/>
                <w:i/>
                <w:szCs w:val="28"/>
                <w:lang w:val="ro-MD"/>
              </w:rPr>
              <w:t>3.</w:t>
            </w:r>
          </w:p>
          <w:p w14:paraId="0FD9C3B1" w14:textId="77777777" w:rsidR="00A1579C" w:rsidRPr="00A1579C" w:rsidRDefault="00A1579C" w:rsidP="00A1579C">
            <w:pPr>
              <w:spacing w:after="0" w:line="240" w:lineRule="auto"/>
              <w:rPr>
                <w:rFonts w:eastAsia="Times New Roman" w:cs="Times New Roman"/>
                <w:b/>
                <w:i/>
                <w:szCs w:val="28"/>
                <w:lang w:val="ro-MD"/>
              </w:rPr>
            </w:pPr>
          </w:p>
        </w:tc>
        <w:tc>
          <w:tcPr>
            <w:tcW w:w="2403" w:type="dxa"/>
          </w:tcPr>
          <w:p w14:paraId="30352010" w14:textId="77777777" w:rsidR="00A1579C" w:rsidRPr="00A1579C" w:rsidRDefault="00A1579C" w:rsidP="00A1579C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ro-MD"/>
              </w:rPr>
            </w:pPr>
          </w:p>
        </w:tc>
      </w:tr>
    </w:tbl>
    <w:p w14:paraId="247705D1" w14:textId="77777777" w:rsidR="00A1579C" w:rsidRPr="00A1579C" w:rsidRDefault="00A1579C" w:rsidP="00A1579C">
      <w:pPr>
        <w:spacing w:after="0" w:line="240" w:lineRule="auto"/>
        <w:jc w:val="both"/>
        <w:rPr>
          <w:rFonts w:eastAsia="Times New Roman" w:cs="Times New Roman"/>
          <w:szCs w:val="28"/>
          <w:lang w:val="ro-MD"/>
        </w:rPr>
      </w:pPr>
    </w:p>
    <w:p w14:paraId="0526F0DB" w14:textId="77777777" w:rsidR="00A1579C" w:rsidRPr="00A1579C" w:rsidRDefault="00A1579C" w:rsidP="00A1579C">
      <w:pPr>
        <w:spacing w:after="0" w:line="240" w:lineRule="auto"/>
        <w:jc w:val="both"/>
        <w:rPr>
          <w:rFonts w:eastAsia="Times New Roman" w:cs="Times New Roman"/>
          <w:szCs w:val="28"/>
          <w:lang w:val="ro-MD"/>
        </w:rPr>
      </w:pPr>
    </w:p>
    <w:p w14:paraId="41F2BCF1" w14:textId="77777777" w:rsidR="00A1579C" w:rsidRPr="00A1579C" w:rsidRDefault="00A1579C" w:rsidP="00A1579C">
      <w:pPr>
        <w:spacing w:after="0" w:line="240" w:lineRule="auto"/>
        <w:jc w:val="both"/>
        <w:rPr>
          <w:rFonts w:eastAsia="Times New Roman" w:cs="Times New Roman"/>
          <w:szCs w:val="28"/>
          <w:lang w:val="ro-MD"/>
        </w:rPr>
      </w:pPr>
      <w:r w:rsidRPr="00A1579C">
        <w:rPr>
          <w:rFonts w:eastAsia="Times New Roman" w:cs="Times New Roman"/>
          <w:szCs w:val="28"/>
          <w:lang w:val="ro-MD"/>
        </w:rPr>
        <w:t>Semnătură director/redactor-șef______________________  Data____________</w:t>
      </w:r>
    </w:p>
    <w:p w14:paraId="18472E4D" w14:textId="77777777" w:rsidR="00A1579C" w:rsidRPr="00A1579C" w:rsidRDefault="00A1579C" w:rsidP="00A1579C">
      <w:pPr>
        <w:spacing w:after="0" w:line="240" w:lineRule="auto"/>
        <w:jc w:val="both"/>
        <w:rPr>
          <w:rFonts w:eastAsia="Times New Roman" w:cs="Times New Roman"/>
          <w:szCs w:val="28"/>
          <w:lang w:val="ro-MD"/>
        </w:rPr>
      </w:pPr>
    </w:p>
    <w:p w14:paraId="7DC7F95D" w14:textId="77777777" w:rsidR="00A1579C" w:rsidRPr="00A1579C" w:rsidRDefault="00A1579C" w:rsidP="00A1579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ro-MD"/>
        </w:rPr>
      </w:pPr>
      <w:r w:rsidRPr="00A1579C">
        <w:rPr>
          <w:rFonts w:eastAsia="Times New Roman" w:cs="Times New Roman"/>
          <w:i/>
          <w:szCs w:val="28"/>
          <w:lang w:val="ro-MD"/>
        </w:rPr>
        <w:t>*</w:t>
      </w:r>
      <w:r w:rsidRPr="00A1579C">
        <w:rPr>
          <w:rFonts w:eastAsia="Times New Roman" w:cs="Times New Roman"/>
          <w:i/>
          <w:sz w:val="24"/>
          <w:szCs w:val="24"/>
          <w:lang w:val="ro-MD"/>
        </w:rPr>
        <w:t xml:space="preserve"> Datele furnizate vor fi prelucrate în conformitate cu prevederile Legii nr.133/2011 privind protecția datelor cu caracter personal.</w:t>
      </w:r>
    </w:p>
    <w:p w14:paraId="7BB66A3B" w14:textId="77777777" w:rsidR="00A1579C" w:rsidRPr="00A1579C" w:rsidRDefault="00A1579C" w:rsidP="00A1579C">
      <w:pPr>
        <w:spacing w:after="0" w:line="240" w:lineRule="auto"/>
        <w:rPr>
          <w:rFonts w:ascii="Arial" w:eastAsia="Times New Roman" w:hAnsi="Arial" w:cs="Arial"/>
          <w:sz w:val="22"/>
          <w:lang w:val="ro-MD"/>
        </w:rPr>
      </w:pPr>
    </w:p>
    <w:p w14:paraId="7BF934E1" w14:textId="77777777" w:rsidR="00EE6FD9" w:rsidRPr="00A1579C" w:rsidRDefault="00EE6FD9" w:rsidP="00A1579C"/>
    <w:sectPr w:rsidR="00EE6FD9" w:rsidRPr="00A1579C" w:rsidSect="00E4318C">
      <w:headerReference w:type="default" r:id="rId4"/>
      <w:pgSz w:w="11906" w:h="16838" w:code="9"/>
      <w:pgMar w:top="426" w:right="851" w:bottom="851" w:left="1701" w:header="720" w:footer="720" w:gutter="0"/>
      <w:pgNumType w:start="1"/>
      <w:cols w:space="720"/>
      <w:titlePg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6469B" w14:textId="77777777" w:rsidR="00E9658B" w:rsidRPr="00E4318C" w:rsidRDefault="00A1579C">
    <w:pPr>
      <w:pStyle w:val="Header"/>
      <w:jc w:val="center"/>
      <w:rPr>
        <w:rFonts w:ascii="Times New Roman" w:hAnsi="Times New Roman" w:cs="Times New Roman"/>
      </w:rPr>
    </w:pPr>
    <w:r w:rsidRPr="00E4318C">
      <w:rPr>
        <w:rFonts w:ascii="Times New Roman" w:hAnsi="Times New Roman" w:cs="Times New Roman"/>
      </w:rPr>
      <w:fldChar w:fldCharType="begin"/>
    </w:r>
    <w:r w:rsidRPr="00E4318C">
      <w:rPr>
        <w:rFonts w:ascii="Times New Roman" w:hAnsi="Times New Roman" w:cs="Times New Roman"/>
      </w:rPr>
      <w:instrText xml:space="preserve"> PAGE   \* MERGEFORMAT </w:instrText>
    </w:r>
    <w:r w:rsidRPr="00E4318C">
      <w:rPr>
        <w:rFonts w:ascii="Times New Roman" w:hAnsi="Times New Roman" w:cs="Times New Roman"/>
      </w:rPr>
      <w:fldChar w:fldCharType="separate"/>
    </w:r>
    <w:r w:rsidRPr="00E4318C">
      <w:rPr>
        <w:rFonts w:ascii="Times New Roman" w:hAnsi="Times New Roman" w:cs="Times New Roman"/>
        <w:noProof/>
      </w:rPr>
      <w:t>2</w:t>
    </w:r>
    <w:r w:rsidRPr="00E4318C">
      <w:rPr>
        <w:rFonts w:ascii="Times New Roman" w:hAnsi="Times New Roman" w:cs="Times New Roman"/>
      </w:rPr>
      <w:fldChar w:fldCharType="end"/>
    </w:r>
  </w:p>
  <w:p w14:paraId="119F74D0" w14:textId="77777777" w:rsidR="00E9658B" w:rsidRDefault="00A1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9C"/>
    <w:rsid w:val="00A1579C"/>
    <w:rsid w:val="00E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06093"/>
  <w15:chartTrackingRefBased/>
  <w15:docId w15:val="{0DE9B2FC-AB94-485C-ACA6-9F5B33EB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79C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Arial"/>
      <w:sz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A1579C"/>
    <w:rPr>
      <w:rFonts w:ascii="Arial" w:eastAsia="Times New Roman" w:hAnsi="Arial" w:cs="Arial"/>
      <w:sz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>HP Inc.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tonu</dc:creator>
  <cp:keywords/>
  <dc:description/>
  <cp:lastModifiedBy>lilia tonu</cp:lastModifiedBy>
  <cp:revision>1</cp:revision>
  <dcterms:created xsi:type="dcterms:W3CDTF">2025-01-29T18:08:00Z</dcterms:created>
  <dcterms:modified xsi:type="dcterms:W3CDTF">2025-01-29T18:09:00Z</dcterms:modified>
</cp:coreProperties>
</file>